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7"/>
      </w:tblGrid>
      <w:tr w:rsidR="00E81867" w:rsidRPr="009D4A8D" w:rsidTr="009B2BF0">
        <w:trPr>
          <w:trHeight w:val="1840"/>
        </w:trPr>
        <w:tc>
          <w:tcPr>
            <w:tcW w:w="0" w:type="auto"/>
            <w:shd w:val="clear" w:color="auto" w:fill="FFFFFF"/>
            <w:tcMar>
              <w:top w:w="8" w:type="dxa"/>
              <w:left w:w="33" w:type="dxa"/>
              <w:bottom w:w="8" w:type="dxa"/>
              <w:right w:w="33" w:type="dxa"/>
            </w:tcMar>
            <w:hideMark/>
          </w:tcPr>
          <w:p w:rsidR="00E81867" w:rsidRPr="009D4A8D" w:rsidRDefault="00E81867" w:rsidP="00E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и график работы образовательной организации</w:t>
            </w:r>
          </w:p>
          <w:p w:rsidR="00E81867" w:rsidRPr="009D4A8D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  <w:p w:rsidR="00E81867" w:rsidRPr="009D4A8D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FF4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недельник – пятница с 8:00 до 14</w:t>
            </w: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 – начальная школа (1-4 классы)</w:t>
            </w:r>
          </w:p>
          <w:p w:rsidR="00E81867" w:rsidRPr="009D4A8D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FF4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недельник – пятница с 8:00 до 16:00 – основная</w:t>
            </w: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(5-классы)</w:t>
            </w:r>
          </w:p>
          <w:p w:rsidR="00E81867" w:rsidRPr="009D4A8D" w:rsidRDefault="00FF4BCA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 с 8:00 до 14:00 – основная школа (5</w:t>
            </w:r>
            <w:r w:rsidR="00E81867"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81867"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классы)</w:t>
            </w:r>
          </w:p>
          <w:p w:rsidR="00E81867" w:rsidRPr="009D4A8D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4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воскресенье и праздничные дни, установленные законодательством Российской Федерации, лицей не работает.</w:t>
            </w:r>
          </w:p>
        </w:tc>
      </w:tr>
      <w:tr w:rsidR="00E81867" w:rsidRPr="009B2BF0" w:rsidTr="009B2BF0">
        <w:trPr>
          <w:trHeight w:val="5335"/>
        </w:trPr>
        <w:tc>
          <w:tcPr>
            <w:tcW w:w="0" w:type="auto"/>
            <w:tcBorders>
              <w:bottom w:val="single" w:sz="2" w:space="0" w:color="000000"/>
            </w:tcBorders>
            <w:shd w:val="clear" w:color="auto" w:fill="FFFFFF"/>
            <w:tcMar>
              <w:top w:w="8" w:type="dxa"/>
              <w:left w:w="33" w:type="dxa"/>
              <w:bottom w:w="8" w:type="dxa"/>
              <w:right w:w="33" w:type="dxa"/>
            </w:tcMar>
            <w:hideMark/>
          </w:tcPr>
          <w:p w:rsidR="00E81867" w:rsidRPr="009B2BF0" w:rsidRDefault="00E81867" w:rsidP="00E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занятия в 2022/2023 учебном году</w:t>
            </w:r>
          </w:p>
          <w:p w:rsidR="00E81867" w:rsidRPr="009B2BF0" w:rsidRDefault="00E81867" w:rsidP="00E8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начинаются 1 сентября 2022 года и заканчиваются 31 </w:t>
            </w:r>
            <w:r w:rsidR="00FF4BCA"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мая </w:t>
            </w: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года.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Установлены следующие сроки и продолжительность четвертей и полугодий: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четверть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со 01 сентября по 28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2022 года: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четверть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 07 ноября по 29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2022 года: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 четверть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c 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11января по 17 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 2023 года;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 четверть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с 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марта по 31 мая 2023 года.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Установлены следующие сроки и продолжительность каникул: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осенние каникулы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 29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по 06 ноября 2022 года (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дней);</w:t>
            </w:r>
          </w:p>
          <w:p w:rsidR="00FF4BCA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зимние каникулы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 30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2022 года по 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 2023 года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(12 дней);</w:t>
            </w:r>
          </w:p>
          <w:p w:rsidR="00FF4BCA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весенние каникулы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с 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марта 2023 года по 26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F4BCA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марта 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года 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 дней).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каникулы для первоклассников</w:t>
            </w:r>
            <w:r w:rsidR="008C119B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с 18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2023 года по </w:t>
            </w:r>
            <w:r w:rsidR="008C119B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 2023 года (7 дней).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 условно делится на четверти (1-9 класс</w:t>
            </w:r>
            <w:r w:rsidR="008C119B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ы)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являющиеся периодами, по итогам которых в</w:t>
            </w:r>
            <w:r w:rsidR="008C119B"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2-9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 выставляются отметки за текущее освоение образовательных программ.</w:t>
            </w: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аудиторная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 и составляет</w:t>
            </w:r>
            <w:proofErr w:type="gramEnd"/>
          </w:p>
          <w:p w:rsidR="00974A50" w:rsidRPr="009B2BF0" w:rsidRDefault="00974A50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613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274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974A50" w:rsidRPr="009B2BF0" w:rsidTr="00974A50">
              <w:trPr>
                <w:trHeight w:val="200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974A50" w:rsidRPr="009B2BF0" w:rsidTr="00974A50">
              <w:trPr>
                <w:trHeight w:val="674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8C11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Максималь</w:t>
                  </w:r>
                  <w:r w:rsidR="00974A50"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ная нагрузка, часов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" w:type="dxa"/>
                    <w:left w:w="33" w:type="dxa"/>
                    <w:bottom w:w="8" w:type="dxa"/>
                    <w:right w:w="33" w:type="dxa"/>
                  </w:tcMar>
                  <w:vAlign w:val="center"/>
                  <w:hideMark/>
                </w:tcPr>
                <w:p w:rsidR="00974A50" w:rsidRPr="009B2BF0" w:rsidRDefault="0097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2BF0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</w:tr>
          </w:tbl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Продолжительность учебной недели: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5-дневная (в 1-4 классах) и 6-дневная (в 5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классах). Образовательная недельная нагрузка равномерно распределена в течение учебной недели, при этом объем максимально допустимой аудиторной недельной нагрузки в течение дня составляет: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обучающихся 5-6 классов – не более 6 уроков;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обучающихся 7-11 классов – не более 7 уроков.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уроков составляется отдельно для обязательных и внеурочных занятий. Внеурочные занятия планируются на дни с наименьшим количеством обязательных уроков. Между последним уроком и началом внеурочных занятий рекомендуется перерыв 30 минут.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объём нагрузки в течение дня не должен превышать: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обучающихся 5-11 классов – не более 7 уроков.</w:t>
            </w: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2BF0" w:rsidRPr="009B2BF0" w:rsidRDefault="009B2BF0" w:rsidP="009B2B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занятий в 09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минут. Обучение осуществляется в одну смену.</w:t>
            </w:r>
          </w:p>
          <w:p w:rsidR="009B2BF0" w:rsidRPr="009B2BF0" w:rsidRDefault="009B2BF0" w:rsidP="009B2BF0">
            <w:pPr>
              <w:shd w:val="clear" w:color="auto" w:fill="FFFFFF"/>
              <w:spacing w:before="58" w:after="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в 1-м классе осуществляется с соблюдением следующих дополнительных требований:</w:t>
            </w:r>
          </w:p>
          <w:p w:rsidR="009B2BF0" w:rsidRPr="009B2BF0" w:rsidRDefault="009B2BF0" w:rsidP="009B2BF0">
            <w:pPr>
              <w:numPr>
                <w:ilvl w:val="0"/>
                <w:numId w:val="1"/>
              </w:numPr>
              <w:shd w:val="clear" w:color="auto" w:fill="FFFFFF"/>
              <w:spacing w:before="58" w:after="58" w:line="31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занятия проводятся по 5-дневной учебной неделе и только в первую смену;</w:t>
            </w:r>
          </w:p>
          <w:p w:rsidR="009B2BF0" w:rsidRPr="009B2BF0" w:rsidRDefault="009B2BF0" w:rsidP="009B2BF0">
            <w:pPr>
              <w:numPr>
                <w:ilvl w:val="0"/>
                <w:numId w:val="1"/>
              </w:numPr>
              <w:shd w:val="clear" w:color="auto" w:fill="FFFFFF"/>
              <w:spacing w:before="58" w:after="58" w:line="31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45 минут каждый;</w:t>
            </w:r>
          </w:p>
          <w:p w:rsidR="009B2BF0" w:rsidRPr="009B2BF0" w:rsidRDefault="009B2BF0" w:rsidP="009B2BF0">
            <w:pPr>
              <w:numPr>
                <w:ilvl w:val="0"/>
                <w:numId w:val="1"/>
              </w:numPr>
              <w:shd w:val="clear" w:color="auto" w:fill="FFFFFF"/>
              <w:spacing w:before="58" w:after="58" w:line="31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проводится без балльного оценивания знаний обучающихся и домашних заданий;</w:t>
            </w:r>
          </w:p>
          <w:p w:rsidR="009B2BF0" w:rsidRPr="009B2BF0" w:rsidRDefault="009B2BF0" w:rsidP="009B2BF0">
            <w:pPr>
              <w:numPr>
                <w:ilvl w:val="0"/>
                <w:numId w:val="1"/>
              </w:numPr>
              <w:shd w:val="clear" w:color="auto" w:fill="FFFFFF"/>
              <w:spacing w:before="58" w:after="58" w:line="31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недельные каникулы в середине третьей четверти при традиционном режиме обучения.</w:t>
            </w:r>
          </w:p>
          <w:p w:rsidR="009B2BF0" w:rsidRPr="009B2BF0" w:rsidRDefault="009B2BF0" w:rsidP="009B2BF0">
            <w:pPr>
              <w:shd w:val="clear" w:color="auto" w:fill="FFFFFF"/>
              <w:spacing w:before="58" w:after="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проводятся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движения обучающихся.</w:t>
            </w:r>
          </w:p>
          <w:p w:rsidR="009B2BF0" w:rsidRPr="009B2BF0" w:rsidRDefault="009B2BF0" w:rsidP="009B2BF0">
            <w:pPr>
              <w:shd w:val="clear" w:color="auto" w:fill="FFFFFF"/>
              <w:spacing w:before="58" w:after="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урока в 2 – 11 классах составляет 45 минут. Продолжительность перемен между уроками составляет от 10 до 20 минут.</w:t>
            </w:r>
          </w:p>
          <w:p w:rsidR="009B2BF0" w:rsidRPr="009B2BF0" w:rsidRDefault="009B2BF0" w:rsidP="009B2BF0">
            <w:pPr>
              <w:shd w:val="clear" w:color="auto" w:fill="FFFFFF"/>
              <w:spacing w:before="58" w:after="5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уроков составляется отдельно для обязательных и занятий внеурочной деятельности. Все дополнительные занятия проводятся с перерывом 30 минут после последнего урока.</w:t>
            </w:r>
          </w:p>
          <w:p w:rsidR="009D4A8D" w:rsidRPr="009B2BF0" w:rsidRDefault="009D4A8D" w:rsidP="009D4A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D4A8D" w:rsidRPr="009B2BF0" w:rsidRDefault="009D4A8D" w:rsidP="009D4A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2BF0">
              <w:rPr>
                <w:rFonts w:ascii="Times New Roman" w:hAnsi="Times New Roman" w:cs="Times New Roman"/>
                <w:b/>
                <w:i/>
              </w:rPr>
              <w:t xml:space="preserve">РАСПИСАНИЕ ЗВОНКОВ </w:t>
            </w:r>
            <w:r w:rsidRPr="009B2BF0">
              <w:rPr>
                <w:rFonts w:ascii="Times New Roman" w:hAnsi="Times New Roman" w:cs="Times New Roman"/>
                <w:b/>
                <w:i/>
              </w:rPr>
              <w:br/>
              <w:t>НА 2022– 2023 УЧЕБНЫЙ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54"/>
              <w:gridCol w:w="1776"/>
              <w:gridCol w:w="1599"/>
              <w:gridCol w:w="2112"/>
            </w:tblGrid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НАЧАЛО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КОНЕЦ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ПЕРЕМЕНЫ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1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9.00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tabs>
                      <w:tab w:val="left" w:pos="240"/>
                      <w:tab w:val="center" w:pos="103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9.45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2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9.55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10.40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3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10.50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11.35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4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11.55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12.40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5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13.00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13.45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6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13.55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14.40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7 УРОК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14.50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15.35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D4A8D" w:rsidRPr="009B2BF0" w:rsidRDefault="009D4A8D" w:rsidP="009D4A8D">
            <w:pPr>
              <w:rPr>
                <w:rFonts w:ascii="Times New Roman" w:hAnsi="Times New Roman" w:cs="Times New Roman"/>
              </w:rPr>
            </w:pPr>
          </w:p>
          <w:p w:rsidR="009D4A8D" w:rsidRPr="009B2BF0" w:rsidRDefault="009D4A8D" w:rsidP="009D4A8D">
            <w:pPr>
              <w:rPr>
                <w:rFonts w:ascii="Times New Roman" w:hAnsi="Times New Roman" w:cs="Times New Roman"/>
                <w:b/>
                <w:i/>
              </w:rPr>
            </w:pPr>
            <w:r w:rsidRPr="009B2BF0">
              <w:rPr>
                <w:rFonts w:ascii="Times New Roman" w:hAnsi="Times New Roman" w:cs="Times New Roman"/>
                <w:b/>
                <w:i/>
              </w:rPr>
              <w:t xml:space="preserve">РАСПИСАНИЕ ЗВОНКОВ </w:t>
            </w:r>
          </w:p>
          <w:p w:rsidR="009D4A8D" w:rsidRPr="009B2BF0" w:rsidRDefault="009D4A8D" w:rsidP="009D4A8D">
            <w:pPr>
              <w:rPr>
                <w:rFonts w:ascii="Times New Roman" w:hAnsi="Times New Roman" w:cs="Times New Roman"/>
                <w:b/>
                <w:i/>
              </w:rPr>
            </w:pPr>
            <w:r w:rsidRPr="009B2BF0">
              <w:rPr>
                <w:rFonts w:ascii="Times New Roman" w:hAnsi="Times New Roman" w:cs="Times New Roman"/>
                <w:b/>
                <w:i/>
              </w:rPr>
              <w:t>ДЛЯ ОБУЧАЩИХСЯ 1 КЛАССА</w:t>
            </w:r>
            <w:r w:rsidRPr="009B2BF0">
              <w:rPr>
                <w:rFonts w:ascii="Times New Roman" w:hAnsi="Times New Roman" w:cs="Times New Roman"/>
                <w:b/>
                <w:i/>
              </w:rPr>
              <w:br/>
              <w:t xml:space="preserve">В </w:t>
            </w:r>
            <w:r w:rsidRPr="009B2BF0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9B2BF0">
              <w:rPr>
                <w:rFonts w:ascii="Times New Roman" w:hAnsi="Times New Roman" w:cs="Times New Roman"/>
                <w:b/>
                <w:i/>
              </w:rPr>
              <w:t xml:space="preserve"> ПОЛУГОДИИ  2022 – 2023 УЧЕБНОГО  ГОДА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65"/>
              <w:gridCol w:w="1777"/>
              <w:gridCol w:w="1603"/>
              <w:gridCol w:w="2096"/>
            </w:tblGrid>
            <w:tr w:rsidR="009D4A8D" w:rsidRPr="009B2BF0" w:rsidTr="009D4A8D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НАЧАЛО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КОНЕЦ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ПЕРЕМЕНЫ</w:t>
                  </w:r>
                </w:p>
              </w:tc>
            </w:tr>
            <w:tr w:rsidR="009D4A8D" w:rsidRPr="009B2BF0" w:rsidTr="009D4A8D">
              <w:trPr>
                <w:trHeight w:val="453"/>
              </w:trPr>
              <w:tc>
                <w:tcPr>
                  <w:tcW w:w="2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1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2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3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9.00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9.35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rPr>
                <w:trHeight w:val="53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A8D" w:rsidRPr="009B2BF0" w:rsidRDefault="009D4A8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9.45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10.25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A8D" w:rsidRPr="009B2BF0" w:rsidRDefault="009D4A8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10.35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11.10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rPr>
                <w:trHeight w:val="653"/>
              </w:trPr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4 УРОК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11.30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12.10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5 УРОК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12.30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13.10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D4A8D" w:rsidRPr="009B2BF0" w:rsidRDefault="009D4A8D" w:rsidP="009D4A8D">
            <w:pPr>
              <w:rPr>
                <w:rFonts w:ascii="Times New Roman" w:hAnsi="Times New Roman" w:cs="Times New Roman"/>
                <w:b/>
              </w:rPr>
            </w:pPr>
          </w:p>
          <w:p w:rsidR="009D4A8D" w:rsidRPr="009B2BF0" w:rsidRDefault="009D4A8D" w:rsidP="009D4A8D">
            <w:pPr>
              <w:rPr>
                <w:rFonts w:ascii="Times New Roman" w:hAnsi="Times New Roman" w:cs="Times New Roman"/>
                <w:b/>
                <w:i/>
              </w:rPr>
            </w:pPr>
            <w:r w:rsidRPr="009B2BF0">
              <w:rPr>
                <w:rFonts w:ascii="Times New Roman" w:hAnsi="Times New Roman" w:cs="Times New Roman"/>
                <w:b/>
                <w:i/>
              </w:rPr>
              <w:t xml:space="preserve">РАСПИСАНИЕ ЗВОНКОВ </w:t>
            </w:r>
          </w:p>
          <w:p w:rsidR="009D4A8D" w:rsidRPr="009B2BF0" w:rsidRDefault="009D4A8D" w:rsidP="009D4A8D">
            <w:pPr>
              <w:rPr>
                <w:rFonts w:ascii="Times New Roman" w:hAnsi="Times New Roman" w:cs="Times New Roman"/>
                <w:b/>
                <w:i/>
              </w:rPr>
            </w:pPr>
            <w:r w:rsidRPr="009B2BF0">
              <w:rPr>
                <w:rFonts w:ascii="Times New Roman" w:hAnsi="Times New Roman" w:cs="Times New Roman"/>
                <w:b/>
                <w:i/>
              </w:rPr>
              <w:t>ДЛЯ ОБУЧАЩИХСЯ 1 КЛАССА</w:t>
            </w:r>
            <w:r w:rsidRPr="009B2BF0">
              <w:rPr>
                <w:rFonts w:ascii="Times New Roman" w:hAnsi="Times New Roman" w:cs="Times New Roman"/>
                <w:b/>
                <w:i/>
              </w:rPr>
              <w:br/>
              <w:t xml:space="preserve">ВО </w:t>
            </w:r>
            <w:r w:rsidRPr="009B2BF0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9B2BF0">
              <w:rPr>
                <w:rFonts w:ascii="Times New Roman" w:hAnsi="Times New Roman" w:cs="Times New Roman"/>
                <w:b/>
                <w:i/>
              </w:rPr>
              <w:t xml:space="preserve">  ПОЛУГОДИИ  2022 – 2023 УЧЕБНОГО  ГОДА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65"/>
              <w:gridCol w:w="1777"/>
              <w:gridCol w:w="1603"/>
              <w:gridCol w:w="2096"/>
            </w:tblGrid>
            <w:tr w:rsidR="009D4A8D" w:rsidRPr="009B2BF0" w:rsidTr="009D4A8D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НАЧАЛО</w:t>
                  </w:r>
                </w:p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КОНЕЦ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ПЕРЕМЕНЫ</w:t>
                  </w:r>
                </w:p>
              </w:tc>
            </w:tr>
            <w:tr w:rsidR="009D4A8D" w:rsidRPr="009B2BF0" w:rsidTr="009D4A8D">
              <w:trPr>
                <w:trHeight w:val="453"/>
              </w:trPr>
              <w:tc>
                <w:tcPr>
                  <w:tcW w:w="2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1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2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3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9.00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9.40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rPr>
                <w:trHeight w:val="53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A8D" w:rsidRPr="009B2BF0" w:rsidRDefault="009D4A8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9.50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10.30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 МИН</w:t>
                  </w:r>
                </w:p>
              </w:tc>
            </w:tr>
            <w:tr w:rsidR="009D4A8D" w:rsidRPr="009B2BF0" w:rsidTr="009D4A8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A8D" w:rsidRPr="009B2BF0" w:rsidRDefault="009D4A8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10.40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11.20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4 УРОК</w:t>
                  </w:r>
                </w:p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11.40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12.20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20 МИН</w:t>
                  </w:r>
                </w:p>
              </w:tc>
            </w:tr>
            <w:tr w:rsidR="009D4A8D" w:rsidRPr="009B2BF0" w:rsidTr="009D4A8D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  <w:i/>
                    </w:rPr>
                    <w:t>5 УРОК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tabs>
                      <w:tab w:val="left" w:pos="63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12.40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2BF0">
                    <w:rPr>
                      <w:rFonts w:ascii="Times New Roman" w:hAnsi="Times New Roman" w:cs="Times New Roman"/>
                      <w:b/>
                    </w:rPr>
                    <w:t>13.20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4A8D" w:rsidRPr="009B2BF0" w:rsidRDefault="009D4A8D" w:rsidP="009D4A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D4A8D" w:rsidRPr="009B2BF0" w:rsidRDefault="009D4A8D" w:rsidP="009D4A8D">
            <w:pPr>
              <w:rPr>
                <w:rFonts w:ascii="Times New Roman" w:hAnsi="Times New Roman" w:cs="Times New Roman"/>
              </w:rPr>
            </w:pPr>
          </w:p>
          <w:p w:rsidR="009D4A8D" w:rsidRPr="009B2BF0" w:rsidRDefault="009D4A8D" w:rsidP="009D4A8D">
            <w:pPr>
              <w:rPr>
                <w:rFonts w:ascii="Times New Roman" w:hAnsi="Times New Roman" w:cs="Times New Roman"/>
              </w:rPr>
            </w:pPr>
          </w:p>
          <w:p w:rsidR="00E81867" w:rsidRPr="009B2BF0" w:rsidRDefault="00E81867" w:rsidP="00E81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3F40" w:rsidRPr="009D4A8D" w:rsidRDefault="009B2BF0">
      <w:pPr>
        <w:rPr>
          <w:rFonts w:ascii="Times New Roman" w:hAnsi="Times New Roman" w:cs="Times New Roman"/>
        </w:rPr>
      </w:pPr>
    </w:p>
    <w:sectPr w:rsidR="00B63F40" w:rsidRPr="009D4A8D" w:rsidSect="00E81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45F"/>
    <w:multiLevelType w:val="multilevel"/>
    <w:tmpl w:val="106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doNotDisplayPageBoundaries/>
  <w:proofState w:spelling="clean" w:grammar="clean"/>
  <w:defaultTabStop w:val="708"/>
  <w:characterSpacingControl w:val="doNotCompress"/>
  <w:compat/>
  <w:rsids>
    <w:rsidRoot w:val="00E81867"/>
    <w:rsid w:val="00022A16"/>
    <w:rsid w:val="006764E7"/>
    <w:rsid w:val="007569CA"/>
    <w:rsid w:val="007B526E"/>
    <w:rsid w:val="008C119B"/>
    <w:rsid w:val="00974A50"/>
    <w:rsid w:val="009B2BF0"/>
    <w:rsid w:val="009D4A8D"/>
    <w:rsid w:val="00AB4A37"/>
    <w:rsid w:val="00B32B50"/>
    <w:rsid w:val="00C54FD6"/>
    <w:rsid w:val="00DD7D07"/>
    <w:rsid w:val="00E81867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spacing-p">
    <w:name w:val="no-spacing-p"/>
    <w:basedOn w:val="a"/>
    <w:rsid w:val="00E8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spacing-c">
    <w:name w:val="no-spacing-c"/>
    <w:basedOn w:val="a0"/>
    <w:rsid w:val="00E81867"/>
  </w:style>
  <w:style w:type="paragraph" w:customStyle="1" w:styleId="wp-no-spacing-p">
    <w:name w:val="wp-no-spacing-p"/>
    <w:basedOn w:val="a"/>
    <w:rsid w:val="00E8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spacing-c-c0">
    <w:name w:val="no-spacing-c-c0"/>
    <w:basedOn w:val="a0"/>
    <w:rsid w:val="00E81867"/>
  </w:style>
  <w:style w:type="character" w:customStyle="1" w:styleId="no-spacing-c-c1">
    <w:name w:val="no-spacing-c-c1"/>
    <w:basedOn w:val="a0"/>
    <w:rsid w:val="009B2BF0"/>
  </w:style>
  <w:style w:type="character" w:customStyle="1" w:styleId="no-spacing-c-c2">
    <w:name w:val="no-spacing-c-c2"/>
    <w:basedOn w:val="a0"/>
    <w:rsid w:val="009B2BF0"/>
  </w:style>
  <w:style w:type="paragraph" w:customStyle="1" w:styleId="no-spacing-p-p0">
    <w:name w:val="no-spacing-p-p0"/>
    <w:basedOn w:val="a"/>
    <w:rsid w:val="009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-p">
    <w:name w:val="normal-p"/>
    <w:basedOn w:val="a"/>
    <w:rsid w:val="009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">
    <w:name w:val="normal-c"/>
    <w:basedOn w:val="a0"/>
    <w:rsid w:val="009B2BF0"/>
  </w:style>
  <w:style w:type="character" w:customStyle="1" w:styleId="normal-c-c0">
    <w:name w:val="normal-c-c0"/>
    <w:basedOn w:val="a0"/>
    <w:rsid w:val="009B2BF0"/>
  </w:style>
  <w:style w:type="paragraph" w:customStyle="1" w:styleId="normal-p-p2">
    <w:name w:val="normal-p-p2"/>
    <w:basedOn w:val="a"/>
    <w:rsid w:val="009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3700</Characters>
  <Application>Microsoft Office Word</Application>
  <DocSecurity>0</DocSecurity>
  <Lines>30</Lines>
  <Paragraphs>8</Paragraphs>
  <ScaleCrop>false</ScaleCrop>
  <Company>diakov.net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2022-12-15T08:17:00Z</dcterms:created>
  <dcterms:modified xsi:type="dcterms:W3CDTF">2022-12-15T08:38:00Z</dcterms:modified>
</cp:coreProperties>
</file>